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80" w:rsidRPr="00E32780" w:rsidRDefault="00E32780" w:rsidP="00E32780">
      <w:pPr>
        <w:pStyle w:val="NormalWeb"/>
        <w:shd w:val="clear" w:color="auto" w:fill="FFFFFF"/>
        <w:jc w:val="center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სპორტული აერობიკა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აერობიკა  1980–ანებიდან მოყოლებული  იყო  არა მარტო  ფიზიკური  ვარჯიშის  შესანიშნავი  საშუალება, არამედ  აგრეთვე  იყო  უმაღლესი  კლასის სპორტის  სახეობა.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   აერობიკა  წარმოადგენს : დინამიურ  ნაბიჯებს, მოქნილობას, ძალას , კოორდინაციას  და მუსიკალურობას  ერთ   რუტინულ კომპოზიციაში, რომლის  ხანგრძლივობაც არის 1 წუთი  და 50 წამამდე (1’30’’ ყველა  კატეგორიისთვის 2013 წლიდან)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   არსებობს  შემდეგი  კატეგორიები: ინვივიდუალურები ვაჟები, ინდივილუალურები გოგონები, შერეული  წყვილები,  სამეულები  და  ჯგუფები (6 ტანმოვარჯიშე).  ვარჯიში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სრულდება 7X7 მ  ფართზე  (ფიცარნაგი––ინდივიდულაურები) , 10 X10 მ  ფართი––შერეული  ჯგუფები, ტრიო  და  ჯგუფები. 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1994  წლიდან </w:t>
      </w:r>
      <w:r>
        <w:rPr>
          <w:rFonts w:ascii="Sylfaen" w:hAnsi="Sylfaen" w:cs="Arial"/>
          <w:color w:val="000000"/>
        </w:rPr>
        <w:t xml:space="preserve">FIG–ს </w:t>
      </w:r>
      <w:r>
        <w:rPr>
          <w:rFonts w:ascii="Sylfaen" w:hAnsi="Sylfaen" w:cs="Arial"/>
          <w:color w:val="000000"/>
          <w:lang w:val="ka-GE"/>
        </w:rPr>
        <w:t>კონგრესმა  მიიღო  გადაწყვეტილება ჩაატაროს  მსოფლიო  ჩემპიონატები აერობიკაში  და  ასევე  დაიწყო  აერობიკის  სტრუქტრის  ჩამოყალიბება  ისე  რომ  ერთ  დღეს  იგი  გამხდარიყო ოლიმპიური  თამაშების  ერთერთი  სახეობა.</w:t>
      </w:r>
      <w:r>
        <w:rPr>
          <w:rFonts w:ascii="Sylfaen" w:hAnsi="Sylfaen" w:cs="Arial"/>
          <w:color w:val="000000"/>
        </w:rPr>
        <w:t xml:space="preserve"> 2011  </w:t>
      </w:r>
      <w:r>
        <w:rPr>
          <w:rFonts w:ascii="Sylfaen" w:hAnsi="Sylfaen" w:cs="Arial"/>
          <w:color w:val="000000"/>
          <w:lang w:val="ka-GE"/>
        </w:rPr>
        <w:t>წლიდან მიიღო  გადაწყტილება  და  ასევე  შეიყვანა   ,,დანს  აერობიკა  და სტეპ აერობიკა,,  მსოფილო  ჩემპიონატების პროგრამაში,  და  პირველად  გაიმართა  სოფიაში 2012 წელს.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პირველი  ოფიციალური  მსოფლიო ჩემპიონატი  ჩატარდა  პარიზში 1995 წელს                        ( რომელშიც  მონაწილეობა  მიიღო 34 ფედერაციამ).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საქართველოში, აერობიკა  როგორც  სპორტის  სახეობა  დაიწყო  ფუნქციონირება  2004 წლიდან,  ის  ჩამოაყალიბა  დამსახურებულმა  მწვრთნელმა  და  საქართველოს  აერობიკის ვიცე–პრეზიდენტმა  ლუბა  სერგოვანცევამ.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პირველი  ტურნირი  რომელშიც  ქართველმა  ტანმოვარჯიშეებმა  მიიღეს  მონაწილეობა  იყო  უკრაინის  საერთაშორისო  ღია ტურნირი  აერობიკაში.  რომელშიც  იასპარეზა  ქეთევან  სიხარულიძემ.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ეს  სპორტის  სახეობა  ჯერ ახალია  საქართველოში  და  მაგიტომ იგი არის  ჯერ ჩამოყალიბების  სტადიაში,  და  ჩვენთან  ვარჯიშობს  და  ემზადება  ტურნირებისთვის  და  ჩემპიონატებისთვის  ახალგაზრდა,  პერსპექტიული  თაობა.  </w:t>
      </w: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</w:rPr>
      </w:pPr>
    </w:p>
    <w:p w:rsidR="00E32780" w:rsidRDefault="00E32780" w:rsidP="00E32780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lang w:val="ka-GE"/>
        </w:rPr>
      </w:pPr>
    </w:p>
    <w:p w:rsidR="00E32780" w:rsidRDefault="00E32780" w:rsidP="00E3278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CF473D" w:rsidRPr="00E32780" w:rsidRDefault="00CF473D">
      <w:pPr>
        <w:rPr>
          <w:rFonts w:ascii="Sylfaen" w:hAnsi="Sylfaen"/>
          <w:lang w:val="ka-GE"/>
        </w:rPr>
      </w:pPr>
    </w:p>
    <w:sectPr w:rsidR="00CF473D" w:rsidRPr="00E32780" w:rsidSect="00CF47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2780"/>
    <w:rsid w:val="00CF473D"/>
    <w:rsid w:val="00E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A1AE-A8FD-4AAF-A101-4E4B3D35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2012-07-05T09:11:00Z</dcterms:created>
  <dcterms:modified xsi:type="dcterms:W3CDTF">2012-07-05T09:14:00Z</dcterms:modified>
</cp:coreProperties>
</file>